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/>
        <w:ind w:left="2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</w:p>
    <w:p>
      <w:pPr>
        <w:spacing w:before="164"/>
        <w:jc w:val="center"/>
        <w:rPr>
          <w:rFonts w:ascii="宋体" w:hAnsi="宋体" w:cs="宋体"/>
          <w:sz w:val="35"/>
          <w:szCs w:val="35"/>
        </w:rPr>
      </w:pP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</w:rPr>
        <w:t>犍为县芭沟镇卫生院</w:t>
      </w: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  <w:lang w:val="en-US" w:eastAsia="zh-CN"/>
        </w:rPr>
        <w:t>2024年</w:t>
      </w: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</w:rPr>
        <w:t>公开招聘编制外工作人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</w:rPr>
        <w:t>员岗位</w:t>
      </w: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  <w:lang w:eastAsia="zh-CN"/>
        </w:rPr>
        <w:t>和</w:t>
      </w: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</w:rPr>
        <w:t>条件一览表</w:t>
      </w:r>
    </w:p>
    <w:p>
      <w:pPr>
        <w:spacing w:before="115"/>
      </w:pPr>
    </w:p>
    <w:tbl>
      <w:tblPr>
        <w:tblStyle w:val="4"/>
        <w:tblW w:w="144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14"/>
        <w:gridCol w:w="667"/>
        <w:gridCol w:w="758"/>
        <w:gridCol w:w="1345"/>
        <w:gridCol w:w="1987"/>
        <w:gridCol w:w="2719"/>
        <w:gridCol w:w="5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before="187"/>
              <w:jc w:val="center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6"/>
                <w:sz w:val="19"/>
                <w:szCs w:val="19"/>
              </w:rPr>
              <w:t>招聘岗位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spacing w:before="62"/>
              <w:ind w:left="122" w:right="119" w:hanging="3"/>
              <w:jc w:val="center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 w:val="19"/>
                <w:szCs w:val="19"/>
              </w:rPr>
              <w:t>招聘</w:t>
            </w:r>
            <w:r>
              <w:rPr>
                <w:rFonts w:hint="eastAsia" w:ascii="宋体" w:hAnsi="宋体" w:cs="宋体"/>
                <w:b/>
                <w:bCs/>
                <w:spacing w:val="2"/>
                <w:sz w:val="19"/>
                <w:szCs w:val="19"/>
              </w:rPr>
              <w:t>人数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spacing w:before="62"/>
              <w:ind w:left="163"/>
              <w:jc w:val="both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position w:val="4"/>
                <w:sz w:val="19"/>
                <w:szCs w:val="19"/>
              </w:rPr>
              <w:t>招聘</w:t>
            </w:r>
          </w:p>
          <w:p>
            <w:pPr>
              <w:ind w:left="167"/>
              <w:jc w:val="both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9"/>
                <w:szCs w:val="19"/>
              </w:rPr>
              <w:t>范围</w:t>
            </w:r>
          </w:p>
        </w:tc>
        <w:tc>
          <w:tcPr>
            <w:tcW w:w="11178" w:type="dxa"/>
            <w:gridSpan w:val="4"/>
            <w:vAlign w:val="center"/>
          </w:tcPr>
          <w:p>
            <w:pPr>
              <w:spacing w:before="187"/>
              <w:ind w:left="4748"/>
              <w:jc w:val="both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6"/>
                <w:sz w:val="19"/>
                <w:szCs w:val="19"/>
              </w:rPr>
              <w:t>所需资格条件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681" w:type="dxa"/>
            <w:vAlign w:val="center"/>
          </w:tcPr>
          <w:p>
            <w:pPr>
              <w:spacing w:before="166"/>
              <w:ind w:left="136" w:right="123" w:firstLine="5"/>
              <w:jc w:val="center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sz w:val="19"/>
                <w:szCs w:val="19"/>
              </w:rPr>
              <w:t>岗位</w:t>
            </w:r>
            <w:r>
              <w:rPr>
                <w:rFonts w:hint="eastAsia" w:ascii="宋体" w:hAnsi="宋体" w:cs="宋体"/>
                <w:b/>
                <w:bCs/>
                <w:sz w:val="19"/>
                <w:szCs w:val="19"/>
              </w:rPr>
              <w:t>类别</w:t>
            </w:r>
          </w:p>
        </w:tc>
        <w:tc>
          <w:tcPr>
            <w:tcW w:w="1214" w:type="dxa"/>
            <w:vAlign w:val="center"/>
          </w:tcPr>
          <w:p>
            <w:pPr>
              <w:spacing w:before="299"/>
              <w:jc w:val="center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3"/>
                <w:sz w:val="19"/>
                <w:szCs w:val="19"/>
              </w:rPr>
              <w:t>岗位名称</w:t>
            </w:r>
          </w:p>
        </w:tc>
        <w:tc>
          <w:tcPr>
            <w:tcW w:w="6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45" w:type="dxa"/>
            <w:vAlign w:val="center"/>
          </w:tcPr>
          <w:p>
            <w:pPr>
              <w:spacing w:before="298"/>
              <w:jc w:val="center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 w:val="19"/>
                <w:szCs w:val="19"/>
              </w:rPr>
              <w:t>年龄</w:t>
            </w:r>
          </w:p>
        </w:tc>
        <w:tc>
          <w:tcPr>
            <w:tcW w:w="1987" w:type="dxa"/>
            <w:vAlign w:val="center"/>
          </w:tcPr>
          <w:p>
            <w:pPr>
              <w:spacing w:before="298"/>
              <w:jc w:val="center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 w:val="19"/>
                <w:szCs w:val="19"/>
              </w:rPr>
              <w:t>学历（学位）</w:t>
            </w:r>
          </w:p>
        </w:tc>
        <w:tc>
          <w:tcPr>
            <w:tcW w:w="2719" w:type="dxa"/>
            <w:tcBorders>
              <w:bottom w:val="single" w:color="auto" w:sz="4" w:space="0"/>
            </w:tcBorders>
            <w:vAlign w:val="center"/>
          </w:tcPr>
          <w:p>
            <w:pPr>
              <w:spacing w:before="299"/>
              <w:jc w:val="center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5"/>
                <w:sz w:val="19"/>
                <w:szCs w:val="19"/>
              </w:rPr>
              <w:t>专业名称</w:t>
            </w:r>
          </w:p>
        </w:tc>
        <w:tc>
          <w:tcPr>
            <w:tcW w:w="5127" w:type="dxa"/>
            <w:tcBorders>
              <w:bottom w:val="single" w:color="auto" w:sz="4" w:space="0"/>
            </w:tcBorders>
            <w:vAlign w:val="center"/>
          </w:tcPr>
          <w:p>
            <w:pPr>
              <w:spacing w:before="299"/>
              <w:ind w:left="2057"/>
              <w:jc w:val="both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5"/>
                <w:sz w:val="19"/>
                <w:szCs w:val="19"/>
              </w:rPr>
              <w:t>其它要求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81" w:type="dxa"/>
            <w:vAlign w:val="center"/>
          </w:tcPr>
          <w:p>
            <w:pPr>
              <w:pStyle w:val="6"/>
              <w:spacing w:before="213"/>
              <w:ind w:left="131" w:right="126" w:firstLine="3"/>
              <w:jc w:val="center"/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  <w:p>
            <w:pPr>
              <w:pStyle w:val="6"/>
              <w:spacing w:before="61"/>
              <w:ind w:left="286"/>
              <w:jc w:val="both"/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临床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  <w:p>
            <w:pPr>
              <w:pStyle w:val="6"/>
              <w:spacing w:before="62"/>
              <w:jc w:val="center"/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  <w:p>
            <w:pPr>
              <w:pStyle w:val="6"/>
              <w:spacing w:before="62"/>
              <w:jc w:val="center"/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全国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</w:p>
          <w:p>
            <w:pPr>
              <w:pStyle w:val="6"/>
              <w:spacing w:before="61"/>
              <w:jc w:val="center"/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  <w:p>
            <w:pPr>
              <w:pStyle w:val="6"/>
              <w:spacing w:before="62"/>
              <w:ind w:left="151"/>
              <w:jc w:val="center"/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26"/>
              <w:ind w:left="108"/>
              <w:jc w:val="left"/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大专：临床医学                          本科：临床医学                                   研究生：临床医学</w:t>
            </w:r>
          </w:p>
        </w:tc>
        <w:tc>
          <w:tcPr>
            <w:tcW w:w="5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29"/>
              <w:ind w:right="104"/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取得执业（助理）医师资格。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681" w:type="dxa"/>
            <w:vAlign w:val="center"/>
          </w:tcPr>
          <w:p>
            <w:pPr>
              <w:pStyle w:val="6"/>
              <w:spacing w:before="213"/>
              <w:ind w:left="131" w:right="126" w:firstLine="3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1214" w:type="dxa"/>
            <w:vAlign w:val="center"/>
          </w:tcPr>
          <w:p>
            <w:pPr>
              <w:pStyle w:val="6"/>
              <w:spacing w:before="61"/>
              <w:ind w:left="286"/>
              <w:jc w:val="both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中医</w:t>
            </w:r>
          </w:p>
        </w:tc>
        <w:tc>
          <w:tcPr>
            <w:tcW w:w="667" w:type="dxa"/>
            <w:vAlign w:val="center"/>
          </w:tcPr>
          <w:p>
            <w:pPr>
              <w:pStyle w:val="6"/>
              <w:spacing w:before="62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pStyle w:val="6"/>
              <w:spacing w:before="62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全国</w:t>
            </w:r>
          </w:p>
        </w:tc>
        <w:tc>
          <w:tcPr>
            <w:tcW w:w="1345" w:type="dxa"/>
            <w:vAlign w:val="center"/>
          </w:tcPr>
          <w:p>
            <w:pPr>
              <w:pStyle w:val="6"/>
              <w:spacing w:before="61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62"/>
              <w:ind w:left="151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全日制大专及以上学历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26"/>
              <w:ind w:left="108"/>
              <w:jc w:val="left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大专：中医学                          本科：中医学                                   研究生：中医学</w:t>
            </w:r>
          </w:p>
        </w:tc>
        <w:tc>
          <w:tcPr>
            <w:tcW w:w="5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29"/>
              <w:ind w:left="124" w:right="104" w:hanging="3"/>
              <w:jc w:val="left"/>
              <w:rPr>
                <w:rFonts w:hint="eastAsia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1.2023年以前毕业的应取得执业（助理）资格证，2023年及以后毕业的，应在聘用后3年内取得，否则予以解聘。</w:t>
            </w:r>
          </w:p>
          <w:p>
            <w:pPr>
              <w:pStyle w:val="6"/>
              <w:spacing w:before="29"/>
              <w:ind w:left="124" w:right="104" w:hanging="3"/>
              <w:jc w:val="left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2.具有执业（助理）医师资格的，年龄可放宽40周岁，学历可放宽至大专。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81" w:type="dxa"/>
            <w:vAlign w:val="center"/>
          </w:tcPr>
          <w:p>
            <w:pPr>
              <w:pStyle w:val="6"/>
              <w:spacing w:before="213"/>
              <w:ind w:left="131" w:right="126" w:firstLine="3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1214" w:type="dxa"/>
            <w:vAlign w:val="center"/>
          </w:tcPr>
          <w:p>
            <w:pPr>
              <w:pStyle w:val="6"/>
              <w:spacing w:before="61"/>
              <w:ind w:left="286"/>
              <w:jc w:val="both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护理</w:t>
            </w:r>
          </w:p>
        </w:tc>
        <w:tc>
          <w:tcPr>
            <w:tcW w:w="667" w:type="dxa"/>
            <w:vAlign w:val="center"/>
          </w:tcPr>
          <w:p>
            <w:pPr>
              <w:pStyle w:val="6"/>
              <w:spacing w:before="62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pStyle w:val="6"/>
              <w:spacing w:before="62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全国</w:t>
            </w:r>
          </w:p>
        </w:tc>
        <w:tc>
          <w:tcPr>
            <w:tcW w:w="1345" w:type="dxa"/>
            <w:vAlign w:val="center"/>
          </w:tcPr>
          <w:p>
            <w:pPr>
              <w:pStyle w:val="6"/>
              <w:spacing w:before="61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62"/>
              <w:ind w:left="151"/>
              <w:jc w:val="center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26"/>
              <w:ind w:left="108"/>
              <w:jc w:val="left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大专：护理                   本科：护理学                                   研究生：护理学</w:t>
            </w:r>
          </w:p>
        </w:tc>
        <w:tc>
          <w:tcPr>
            <w:tcW w:w="5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29"/>
              <w:ind w:left="124" w:right="104" w:hanging="3"/>
              <w:jc w:val="both"/>
              <w:rPr>
                <w:rFonts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eastAsia="仿宋" w:cs="仿宋_GB2312"/>
                <w:kern w:val="0"/>
                <w:sz w:val="20"/>
                <w:szCs w:val="20"/>
              </w:rPr>
              <w:t>取得护士资格证。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mYxOTM3ZWNkZTczMzA3NTgwMDZmNjBhMmJkYmMifQ=="/>
  </w:docVars>
  <w:rsids>
    <w:rsidRoot w:val="00000000"/>
    <w:rsid w:val="356F4442"/>
    <w:rsid w:val="4B43646F"/>
    <w:rsid w:val="4CEA31AF"/>
    <w:rsid w:val="4DAE3C9F"/>
    <w:rsid w:val="7193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rPr>
      <w:rFonts w:ascii="仿宋" w:hAnsi="仿宋" w:cs="仿宋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99"/>
    <w:rPr>
      <w:rFonts w:ascii="仿宋" w:hAnsi="仿宋" w:cs="仿宋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317</Characters>
  <Lines>0</Lines>
  <Paragraphs>0</Paragraphs>
  <TotalTime>1</TotalTime>
  <ScaleCrop>false</ScaleCrop>
  <LinksUpToDate>false</LinksUpToDate>
  <CharactersWithSpaces>493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2023-07-19T08:09:00Z</dcterms:created>
  <dc:creator>Administrator</dc:creator>
  <cp:lastModifiedBy>罗浩</cp:lastModifiedBy>
  <dcterms:modified xsi:type="dcterms:W3CDTF">2024-05-06T03:05:23Z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99B882C620E943539831AC623A353F22</vt:lpwstr>
  </property>
</Properties>
</file>