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16"/>
          <w:szCs w:val="16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犍为县</w:t>
      </w:r>
      <w:r>
        <w:rPr>
          <w:rFonts w:ascii="黑体" w:hAnsi="黑体" w:eastAsia="黑体" w:cs="宋体"/>
          <w:sz w:val="32"/>
          <w:szCs w:val="32"/>
        </w:rPr>
        <w:t>2019</w:t>
      </w:r>
      <w:r>
        <w:rPr>
          <w:rFonts w:hint="eastAsia" w:ascii="黑体" w:hAnsi="黑体" w:eastAsia="黑体" w:cs="宋体"/>
          <w:sz w:val="32"/>
          <w:szCs w:val="32"/>
        </w:rPr>
        <w:t>年度公益性岗位开发计划</w:t>
      </w:r>
    </w:p>
    <w:tbl>
      <w:tblPr>
        <w:tblStyle w:val="2"/>
        <w:tblW w:w="84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218"/>
        <w:gridCol w:w="2449"/>
        <w:gridCol w:w="1993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用工单位</w:t>
            </w:r>
          </w:p>
        </w:tc>
        <w:tc>
          <w:tcPr>
            <w:tcW w:w="2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公益性岗位名称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开发数量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Hlk11675259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玉津镇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清溪镇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石溪镇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芭沟镇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罗城镇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tabs>
                <w:tab w:val="left" w:pos="435"/>
              </w:tabs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孝姑镇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新民镇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龙孔镇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敖家镇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金石井镇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定文镇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泉水镇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双溪乡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九井乡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同兴乡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榨鼓乡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铁炉乡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公平乡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南阳乡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纪家乡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新盛乡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寿保乡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舞雩乡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玉屏乡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伏龙乡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下渡乡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岷东乡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塘坝乡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马庙乡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县社保中心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劳动保障协理员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民工救助中心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劳动保障协理员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县残联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县就业局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劳动保障协理员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县图书馆文化馆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安保人员、图书管理员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9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</w:tr>
    </w:tbl>
    <w:p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56BB"/>
    <w:rsid w:val="0A6856BB"/>
    <w:rsid w:val="64EF3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2019-06-18T02:19:00Z</dcterms:created>
  <dc:creator>疼了谁的心疼1411371260</dc:creator>
  <cp:lastModifiedBy>疼了谁的心疼1411371260</cp:lastModifiedBy>
  <dcterms:modified xsi:type="dcterms:W3CDTF">2019-06-18T02:20:59Z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